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6"/>
        <w:gridCol w:w="205"/>
        <w:gridCol w:w="11"/>
        <w:gridCol w:w="1245"/>
        <w:gridCol w:w="1178"/>
        <w:gridCol w:w="802"/>
        <w:gridCol w:w="1374"/>
        <w:gridCol w:w="224"/>
        <w:gridCol w:w="25"/>
        <w:gridCol w:w="814"/>
        <w:gridCol w:w="210"/>
        <w:gridCol w:w="1285"/>
        <w:gridCol w:w="114"/>
        <w:gridCol w:w="495"/>
        <w:gridCol w:w="609"/>
        <w:gridCol w:w="129"/>
        <w:gridCol w:w="1204"/>
      </w:tblGrid>
      <w:tr w:rsidR="00937ADD" w:rsidTr="00937ADD">
        <w:trPr>
          <w:trHeight w:val="336"/>
        </w:trPr>
        <w:tc>
          <w:tcPr>
            <w:tcW w:w="10140" w:type="dxa"/>
            <w:gridSpan w:val="18"/>
            <w:shd w:val="clear" w:color="auto" w:fill="FFFFFF"/>
            <w:hideMark/>
          </w:tcPr>
          <w:p w:rsidR="00937ADD" w:rsidRDefault="00937ADD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rFonts w:ascii="Arial Narrow" w:hAnsi="Arial Narrow" w:cs="Arial Narrow"/>
                <w:b/>
                <w:iCs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Arial Narrow" w:hAnsi="Arial Narrow" w:cs="Arial Narrow"/>
                <w:b/>
                <w:iCs/>
                <w:color w:val="000000"/>
                <w:sz w:val="18"/>
                <w:szCs w:val="18"/>
              </w:rPr>
              <w:t>Dokument Obliczenia Opłaty</w:t>
            </w:r>
          </w:p>
          <w:p w:rsidR="00937ADD" w:rsidRDefault="00937ADD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rFonts w:ascii="Arial Narrow" w:hAnsi="Arial Narrow" w:cs="Arial Narrow"/>
                <w:bCs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  <w:t>(w związku ze zgłoszeniem prac geodezyjnych lub jego uzupełnieniem)</w:t>
            </w:r>
          </w:p>
        </w:tc>
      </w:tr>
      <w:tr w:rsidR="00937ADD" w:rsidTr="00937ADD">
        <w:trPr>
          <w:trHeight w:val="221"/>
        </w:trPr>
        <w:tc>
          <w:tcPr>
            <w:tcW w:w="503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937ADD" w:rsidRDefault="00937ADD">
            <w:pPr>
              <w:spacing w:line="256" w:lineRule="auto"/>
              <w:ind w:left="266" w:right="124" w:hanging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Nazwa i adres organu lub jednostki organizacyjnej, która w imieniu organu prowadzi państwowy </w:t>
            </w:r>
            <w:r>
              <w:rPr>
                <w:rFonts w:ascii="Arial" w:hAnsi="Arial" w:cs="Arial"/>
                <w:sz w:val="14"/>
                <w:szCs w:val="14"/>
              </w:rPr>
              <w:t>zasób geodezyjny i kartograficzny</w:t>
            </w:r>
          </w:p>
        </w:tc>
        <w:tc>
          <w:tcPr>
            <w:tcW w:w="510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37ADD" w:rsidRDefault="00937ADD">
            <w:pPr>
              <w:spacing w:line="256" w:lineRule="auto"/>
              <w:ind w:left="7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Data wystawienia Dokumentu Obliczenia Opłaty</w:t>
            </w:r>
          </w:p>
        </w:tc>
      </w:tr>
      <w:tr w:rsidR="00937ADD" w:rsidTr="00937ADD">
        <w:trPr>
          <w:trHeight w:val="66"/>
        </w:trPr>
        <w:tc>
          <w:tcPr>
            <w:tcW w:w="2400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937ADD" w:rsidRDefault="00937ADD">
            <w:pPr>
              <w:spacing w:line="256" w:lineRule="auto"/>
              <w:ind w:left="217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7ADD" w:rsidTr="00937ADD">
        <w:trPr>
          <w:trHeight w:val="238"/>
        </w:trPr>
        <w:tc>
          <w:tcPr>
            <w:tcW w:w="21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937ADD" w:rsidRDefault="00937ADD">
            <w:pPr>
              <w:spacing w:line="256" w:lineRule="auto"/>
              <w:ind w:left="8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Identyfikator zgłoszenia prac geodezyjnych</w:t>
            </w:r>
          </w:p>
        </w:tc>
      </w:tr>
      <w:tr w:rsidR="00937ADD" w:rsidTr="00937ADD">
        <w:trPr>
          <w:trHeight w:val="305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37ADD" w:rsidRDefault="00937ADD">
            <w:pPr>
              <w:spacing w:line="256" w:lineRule="auto"/>
              <w:ind w:left="8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STAROSTA CHOJNICKI</w:t>
            </w:r>
          </w:p>
          <w:p w:rsidR="00937ADD" w:rsidRDefault="00937A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31 Stycznia 56</w:t>
            </w:r>
          </w:p>
          <w:p w:rsidR="00937ADD" w:rsidRDefault="00937ADD">
            <w:pPr>
              <w:spacing w:line="256" w:lineRule="auto"/>
              <w:ind w:left="8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89-600 Chojnice</w:t>
            </w:r>
          </w:p>
        </w:tc>
      </w:tr>
      <w:tr w:rsidR="00937ADD" w:rsidTr="00937ADD">
        <w:trPr>
          <w:trHeight w:val="229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937ADD" w:rsidRDefault="00937ADD">
            <w:pPr>
              <w:spacing w:line="256" w:lineRule="auto"/>
              <w:ind w:left="8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 Data zgłoszenia prac geodezyjnych / uzupełnienia zgłoszenia prac geodezyjnych</w:t>
            </w:r>
          </w:p>
        </w:tc>
      </w:tr>
      <w:tr w:rsidR="00937ADD" w:rsidTr="00937ADD">
        <w:trPr>
          <w:trHeight w:val="229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37ADD" w:rsidRDefault="00937ADD">
            <w:pPr>
              <w:spacing w:line="256" w:lineRule="auto"/>
              <w:ind w:left="8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DD" w:rsidRDefault="00937ADD">
            <w:pPr>
              <w:spacing w:line="256" w:lineRule="auto"/>
              <w:ind w:left="8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7ADD" w:rsidTr="00937ADD">
        <w:trPr>
          <w:trHeight w:val="159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937ADD" w:rsidRDefault="00937ADD">
            <w:pPr>
              <w:spacing w:line="256" w:lineRule="auto"/>
              <w:ind w:left="8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 Imię i nazwisko / nazwa wykonawcy prac geodezyjnych zgodnie z art. 11 ust. 1 ustawy</w:t>
            </w:r>
            <w:r>
              <w:rPr>
                <w:rFonts w:ascii="Arial" w:hAnsi="Arial" w:cs="Arial"/>
                <w:position w:val="6"/>
                <w:sz w:val="10"/>
                <w:szCs w:val="10"/>
              </w:rPr>
              <w:t>1</w:t>
            </w:r>
          </w:p>
        </w:tc>
      </w:tr>
      <w:tr w:rsidR="00937ADD" w:rsidTr="00937ADD">
        <w:trPr>
          <w:trHeight w:val="553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7ADD" w:rsidTr="00937ADD">
        <w:trPr>
          <w:trHeight w:val="146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937ADD" w:rsidRDefault="00937ADD">
            <w:pPr>
              <w:spacing w:line="256" w:lineRule="auto"/>
              <w:ind w:left="7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 Opłata za udostępnienie materiałów państwowego zasobu geodezyjnego i kartograficznego dotyczących:</w:t>
            </w:r>
          </w:p>
        </w:tc>
      </w:tr>
      <w:tr w:rsidR="00937ADD" w:rsidTr="00937ADD">
        <w:trPr>
          <w:trHeight w:val="253"/>
        </w:trPr>
        <w:tc>
          <w:tcPr>
            <w:tcW w:w="21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937ADD" w:rsidRDefault="00937ADD">
            <w:pPr>
              <w:spacing w:line="256" w:lineRule="auto"/>
              <w:ind w:left="70"/>
              <w:rPr>
                <w:rFonts w:ascii="Arial" w:hAnsi="Arial" w:cs="Arial"/>
                <w:sz w:val="14"/>
                <w:szCs w:val="14"/>
              </w:rPr>
            </w:pPr>
          </w:p>
        </w:tc>
        <w:bookmarkStart w:id="0" w:name="Wybór2"/>
        <w:tc>
          <w:tcPr>
            <w:tcW w:w="9930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37ADD" w:rsidRDefault="00937ADD">
            <w:pPr>
              <w:spacing w:before="60" w:line="256" w:lineRule="auto"/>
              <w:ind w:left="314" w:hanging="244"/>
              <w:rPr>
                <w:rFonts w:ascii="Arial" w:hAnsi="Arial" w:cs="Arial"/>
                <w:sz w:val="14"/>
                <w:szCs w:val="14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14"/>
                <w:szCs w:val="14"/>
              </w:rPr>
              <w:tab/>
              <w:t>zgłoszenia prac geodezyjnych</w:t>
            </w:r>
          </w:p>
        </w:tc>
      </w:tr>
      <w:tr w:rsidR="00937ADD" w:rsidTr="00937ADD">
        <w:trPr>
          <w:trHeight w:val="307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DD" w:rsidRDefault="00937ADD">
            <w:pPr>
              <w:spacing w:line="256" w:lineRule="auto"/>
              <w:ind w:left="7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ind w:left="7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Powierzchnia obszaru zgłoszenia</w:t>
            </w:r>
          </w:p>
        </w:tc>
        <w:tc>
          <w:tcPr>
            <w:tcW w:w="48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ind w:left="7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Należna opłata zryczałtowana</w:t>
            </w:r>
            <w:r>
              <w:rPr>
                <w:rFonts w:ascii="Arial" w:hAnsi="Arial" w:cs="Arial"/>
                <w:sz w:val="14"/>
                <w:szCs w:val="14"/>
              </w:rPr>
              <w:br/>
              <w:t>zgodnie z tabelą nr 16a załącznika do ustawy</w:t>
            </w:r>
            <w:r>
              <w:rPr>
                <w:rFonts w:ascii="Arial" w:hAnsi="Arial" w:cs="Arial"/>
                <w:position w:val="6"/>
                <w:sz w:val="10"/>
                <w:szCs w:val="10"/>
              </w:rPr>
              <w:t>1</w:t>
            </w:r>
          </w:p>
        </w:tc>
      </w:tr>
      <w:tr w:rsidR="00937ADD" w:rsidTr="00937ADD">
        <w:trPr>
          <w:trHeight w:val="307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DD" w:rsidRDefault="00937ADD">
            <w:pPr>
              <w:spacing w:line="256" w:lineRule="auto"/>
              <w:ind w:left="7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DD" w:rsidRDefault="00937ADD">
            <w:pPr>
              <w:spacing w:line="256" w:lineRule="auto"/>
              <w:ind w:left="7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7ADD" w:rsidTr="00937ADD">
        <w:trPr>
          <w:trHeight w:val="307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0" w:type="dxa"/>
            <w:gridSpan w:val="1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37ADD" w:rsidRDefault="00937ADD">
            <w:pPr>
              <w:spacing w:before="60" w:line="256" w:lineRule="auto"/>
              <w:ind w:left="314" w:hanging="2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ab/>
              <w:t>uzupełnienia zgłoszenia prac geodezyjnych</w:t>
            </w:r>
          </w:p>
        </w:tc>
      </w:tr>
      <w:tr w:rsidR="00937ADD" w:rsidTr="00937ADD">
        <w:trPr>
          <w:trHeight w:val="307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DD" w:rsidRDefault="00937ADD">
            <w:pPr>
              <w:spacing w:line="256" w:lineRule="auto"/>
              <w:ind w:left="7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ind w:left="7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Powierzchnia obszaru zgłoszenia</w:t>
            </w:r>
            <w:r>
              <w:rPr>
                <w:rFonts w:ascii="Arial" w:hAnsi="Arial" w:cs="Arial"/>
                <w:sz w:val="14"/>
                <w:szCs w:val="14"/>
              </w:rPr>
              <w:br/>
              <w:t>po zmianie</w:t>
            </w:r>
          </w:p>
        </w:tc>
        <w:tc>
          <w:tcPr>
            <w:tcW w:w="2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ind w:left="7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Należna opłata zryczałtowana</w:t>
            </w:r>
            <w:r>
              <w:rPr>
                <w:rFonts w:ascii="Arial" w:hAnsi="Arial" w:cs="Arial"/>
                <w:sz w:val="14"/>
                <w:szCs w:val="14"/>
              </w:rPr>
              <w:br/>
              <w:t>zgodnie z tabelą nr 16a załącznika do ustawy</w:t>
            </w:r>
            <w:r>
              <w:rPr>
                <w:rFonts w:ascii="Arial" w:hAnsi="Arial" w:cs="Arial"/>
                <w:position w:val="6"/>
                <w:sz w:val="10"/>
                <w:szCs w:val="10"/>
              </w:rPr>
              <w:t>1</w:t>
            </w:r>
          </w:p>
        </w:tc>
        <w:tc>
          <w:tcPr>
            <w:tcW w:w="24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ind w:left="7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Dotychczas pobrana opłata zryczałtowana</w:t>
            </w:r>
          </w:p>
        </w:tc>
        <w:tc>
          <w:tcPr>
            <w:tcW w:w="24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ind w:left="7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Należna dopłata</w:t>
            </w:r>
            <w:r>
              <w:rPr>
                <w:rFonts w:ascii="Arial" w:hAnsi="Arial" w:cs="Arial"/>
                <w:sz w:val="14"/>
                <w:szCs w:val="14"/>
              </w:rPr>
              <w:br/>
              <w:t>zgodnie z ust. 1b załącznika do ustawy</w:t>
            </w:r>
            <w:r>
              <w:rPr>
                <w:rFonts w:ascii="Arial" w:hAnsi="Arial" w:cs="Arial"/>
                <w:position w:val="6"/>
                <w:sz w:val="10"/>
                <w:szCs w:val="10"/>
              </w:rPr>
              <w:t>1</w:t>
            </w:r>
          </w:p>
        </w:tc>
      </w:tr>
      <w:tr w:rsidR="00937ADD" w:rsidTr="00937ADD">
        <w:trPr>
          <w:trHeight w:val="307"/>
        </w:trPr>
        <w:tc>
          <w:tcPr>
            <w:tcW w:w="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37ADD" w:rsidRDefault="00937ADD">
            <w:pPr>
              <w:spacing w:line="256" w:lineRule="auto"/>
              <w:ind w:left="7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DD" w:rsidRDefault="00937ADD">
            <w:pPr>
              <w:spacing w:line="256" w:lineRule="auto"/>
              <w:ind w:left="7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DD" w:rsidRDefault="00937ADD">
            <w:pPr>
              <w:spacing w:line="256" w:lineRule="auto"/>
              <w:ind w:left="7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DD" w:rsidRDefault="00937ADD">
            <w:pPr>
              <w:spacing w:line="256" w:lineRule="auto"/>
              <w:ind w:left="7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DD" w:rsidRDefault="00937ADD">
            <w:pPr>
              <w:spacing w:line="256" w:lineRule="auto"/>
              <w:ind w:left="7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7ADD" w:rsidTr="00937ADD">
        <w:trPr>
          <w:trHeight w:val="216"/>
        </w:trPr>
        <w:tc>
          <w:tcPr>
            <w:tcW w:w="10140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37ADD" w:rsidRDefault="00937ADD">
            <w:pPr>
              <w:spacing w:line="256" w:lineRule="auto"/>
              <w:ind w:left="7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 Opłata za inne czynności</w:t>
            </w:r>
          </w:p>
        </w:tc>
      </w:tr>
      <w:tr w:rsidR="00937ADD" w:rsidTr="00937ADD">
        <w:trPr>
          <w:trHeight w:val="223"/>
        </w:trPr>
        <w:tc>
          <w:tcPr>
            <w:tcW w:w="21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0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:rsidR="00937ADD" w:rsidRDefault="00937ADD">
            <w:pPr>
              <w:spacing w:line="256" w:lineRule="auto"/>
              <w:ind w:left="319" w:hanging="22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ab/>
              <w:t>Opłata za przygotowanie kopii materiału zasobu w formie wydruku zgodnie z ust. 1d załącznika do ustawy</w:t>
            </w:r>
            <w:r>
              <w:rPr>
                <w:rFonts w:ascii="Arial" w:hAnsi="Arial" w:cs="Arial"/>
                <w:position w:val="6"/>
                <w:sz w:val="10"/>
                <w:szCs w:val="10"/>
              </w:rPr>
              <w:t>1</w:t>
            </w:r>
          </w:p>
        </w:tc>
      </w:tr>
      <w:tr w:rsidR="00937ADD" w:rsidTr="00937ADD">
        <w:trPr>
          <w:trHeight w:val="529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37ADD" w:rsidRDefault="00937ADD">
            <w:pPr>
              <w:spacing w:line="256" w:lineRule="auto"/>
              <w:ind w:left="319" w:hanging="2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ind w:lef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 tabeli oraz lp. według zał. do ustawy</w:t>
            </w:r>
            <w:r>
              <w:rPr>
                <w:rFonts w:ascii="Arial" w:hAnsi="Arial" w:cs="Arial"/>
                <w:position w:val="6"/>
                <w:sz w:val="10"/>
                <w:szCs w:val="1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ind w:left="319" w:hanging="2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Stawka podstawowa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ind w:left="2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</w:t>
            </w:r>
            <w:r>
              <w:rPr>
                <w:rFonts w:ascii="Arial" w:hAnsi="Arial" w:cs="Arial"/>
                <w:sz w:val="14"/>
                <w:szCs w:val="14"/>
              </w:rPr>
              <w:br/>
              <w:t>rozliczeniowa</w:t>
            </w: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Liczba jednostek rozliczeniowych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Współczynniki korygujące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ind w:left="9" w:hanging="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Wysokość opłaty</w:t>
            </w:r>
          </w:p>
        </w:tc>
      </w:tr>
      <w:tr w:rsidR="00937ADD" w:rsidTr="00937ADD">
        <w:trPr>
          <w:trHeight w:val="229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ind w:left="319" w:hanging="2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16.1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37ADD" w:rsidRDefault="00937ADD">
            <w:pPr>
              <w:spacing w:line="256" w:lineRule="auto"/>
              <w:ind w:left="319" w:hanging="2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ind w:left="319" w:hanging="2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karta formatu A4</w:t>
            </w:r>
          </w:p>
        </w:tc>
        <w:tc>
          <w:tcPr>
            <w:tcW w:w="23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37ADD" w:rsidRDefault="00937ADD">
            <w:pPr>
              <w:spacing w:line="256" w:lineRule="auto"/>
              <w:ind w:left="319" w:hanging="2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PD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37ADD" w:rsidRDefault="00937ADD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37ADD" w:rsidRDefault="00937ADD">
            <w:pPr>
              <w:spacing w:line="256" w:lineRule="auto"/>
              <w:ind w:left="319" w:hanging="22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7ADD" w:rsidTr="00937ADD">
        <w:trPr>
          <w:trHeight w:val="215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LR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7ADD" w:rsidTr="00937ADD">
        <w:trPr>
          <w:trHeight w:val="229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AJ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37ADD" w:rsidRDefault="00937ADD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7ADD" w:rsidTr="00937ADD">
        <w:trPr>
          <w:trHeight w:val="74"/>
        </w:trPr>
        <w:tc>
          <w:tcPr>
            <w:tcW w:w="21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2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937ADD" w:rsidRDefault="00937ADD">
            <w:pPr>
              <w:spacing w:line="256" w:lineRule="auto"/>
              <w:ind w:left="69"/>
              <w:rPr>
                <w:rFonts w:ascii="Arial" w:hAnsi="Arial" w:cs="Arial"/>
                <w:position w:val="6"/>
                <w:sz w:val="10"/>
                <w:szCs w:val="10"/>
              </w:rPr>
            </w:pPr>
            <w:r>
              <w:rPr>
                <w:rStyle w:val="Pogrubienie"/>
                <w:color w:val="000000"/>
                <w:sz w:val="12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Pogrubienie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Style w:val="Pogrubienie"/>
                <w:color w:val="000000"/>
                <w:sz w:val="12"/>
                <w:szCs w:val="12"/>
              </w:rPr>
            </w:r>
            <w:r>
              <w:rPr>
                <w:rStyle w:val="Pogrubienie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Opłata za użycie nośników danych elektronicznych zgodnie z ust. 11 załącznika do ustawy</w:t>
            </w:r>
            <w:r>
              <w:rPr>
                <w:rFonts w:ascii="Arial" w:hAnsi="Arial" w:cs="Arial"/>
                <w:position w:val="6"/>
                <w:sz w:val="10"/>
                <w:szCs w:val="10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37ADD" w:rsidRDefault="00937ADD">
            <w:pPr>
              <w:spacing w:line="25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7ADD" w:rsidTr="00937ADD">
        <w:trPr>
          <w:trHeight w:val="119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26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:rsidR="00937ADD" w:rsidRDefault="00937ADD">
            <w:pPr>
              <w:spacing w:line="256" w:lineRule="auto"/>
              <w:ind w:left="69"/>
              <w:rPr>
                <w:rStyle w:val="Pogrubienie"/>
                <w:color w:val="000000"/>
                <w:sz w:val="18"/>
                <w:szCs w:val="18"/>
              </w:rPr>
            </w:pPr>
            <w:r>
              <w:rPr>
                <w:rStyle w:val="Pogrubienie"/>
                <w:color w:val="000000"/>
                <w:sz w:val="12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Pogrubienie"/>
                <w:color w:val="000000"/>
                <w:sz w:val="12"/>
                <w:szCs w:val="12"/>
              </w:rPr>
              <w:instrText xml:space="preserve"> FORMCHECKBOX </w:instrText>
            </w:r>
            <w:r>
              <w:rPr>
                <w:rStyle w:val="Pogrubienie"/>
                <w:color w:val="000000"/>
                <w:sz w:val="12"/>
                <w:szCs w:val="12"/>
              </w:rPr>
            </w:r>
            <w:r>
              <w:rPr>
                <w:rStyle w:val="Pogrubienie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Opłata za wysłanie udostępnionych materiałów pod wskazany adres zgodnie z ust. 14 załącznika do ustawy</w:t>
            </w:r>
            <w:r>
              <w:rPr>
                <w:rFonts w:ascii="Arial" w:hAnsi="Arial" w:cs="Arial"/>
                <w:position w:val="6"/>
                <w:sz w:val="10"/>
                <w:szCs w:val="10"/>
              </w:rPr>
              <w:t>1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37ADD" w:rsidRDefault="00937ADD">
            <w:pPr>
              <w:spacing w:line="256" w:lineRule="auto"/>
              <w:jc w:val="center"/>
              <w:rPr>
                <w:rStyle w:val="Pogrubienie"/>
                <w:color w:val="000000"/>
                <w:sz w:val="18"/>
                <w:szCs w:val="18"/>
              </w:rPr>
            </w:pPr>
          </w:p>
        </w:tc>
      </w:tr>
      <w:tr w:rsidR="00937ADD" w:rsidTr="00937ADD">
        <w:trPr>
          <w:trHeight w:val="27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26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:rsidR="00937ADD" w:rsidRDefault="00937ADD">
            <w:pPr>
              <w:spacing w:line="256" w:lineRule="auto"/>
              <w:ind w:left="69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OGÓŁEM (poz. 6 + poz. 7)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37ADD" w:rsidRDefault="00937ADD">
            <w:pPr>
              <w:spacing w:line="256" w:lineRule="auto"/>
              <w:jc w:val="center"/>
              <w:rPr>
                <w:rStyle w:val="Pogrubienie"/>
                <w:color w:val="000000"/>
                <w:sz w:val="18"/>
                <w:szCs w:val="18"/>
              </w:rPr>
            </w:pPr>
          </w:p>
        </w:tc>
      </w:tr>
      <w:tr w:rsidR="00937ADD" w:rsidTr="00937ADD">
        <w:trPr>
          <w:trHeight w:val="123"/>
        </w:trPr>
        <w:tc>
          <w:tcPr>
            <w:tcW w:w="10140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37ADD" w:rsidRDefault="00937ADD">
            <w:pPr>
              <w:spacing w:line="256" w:lineRule="auto"/>
              <w:ind w:left="98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 Suma należnych opłat po zaokrągleniu do pełnych dziesiątek groszy zgodnie z ust. 15 załącznika do ustawy</w:t>
            </w:r>
            <w:r>
              <w:rPr>
                <w:rFonts w:ascii="Arial" w:hAnsi="Arial" w:cs="Arial"/>
                <w:position w:val="6"/>
                <w:sz w:val="10"/>
                <w:szCs w:val="10"/>
              </w:rPr>
              <w:t>1</w:t>
            </w:r>
          </w:p>
        </w:tc>
      </w:tr>
      <w:tr w:rsidR="00937ADD" w:rsidTr="00937ADD">
        <w:trPr>
          <w:trHeight w:val="86"/>
        </w:trPr>
        <w:tc>
          <w:tcPr>
            <w:tcW w:w="216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4" w:type="dxa"/>
            <w:gridSpan w:val="16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:rsidR="00937ADD" w:rsidRDefault="00937ADD">
            <w:pPr>
              <w:spacing w:line="256" w:lineRule="auto"/>
              <w:ind w:left="9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zł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ab/>
              <w:t>gr</w:t>
            </w:r>
          </w:p>
        </w:tc>
      </w:tr>
      <w:tr w:rsidR="00937ADD" w:rsidTr="00937ADD">
        <w:trPr>
          <w:trHeight w:val="54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4" w:type="dxa"/>
            <w:gridSpan w:val="16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:rsidR="00937ADD" w:rsidRDefault="00937ADD">
            <w:pPr>
              <w:spacing w:line="25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Słownie:</w:t>
            </w:r>
          </w:p>
        </w:tc>
      </w:tr>
      <w:tr w:rsidR="00937ADD" w:rsidTr="00937ADD">
        <w:trPr>
          <w:trHeight w:val="274"/>
        </w:trPr>
        <w:tc>
          <w:tcPr>
            <w:tcW w:w="609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37ADD" w:rsidRDefault="00937ADD">
            <w:pPr>
              <w:spacing w:line="256" w:lineRule="auto"/>
              <w:ind w:left="112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9. Dodatkowe informacje</w:t>
            </w:r>
            <w:r>
              <w:rPr>
                <w:rFonts w:ascii="Arial" w:hAnsi="Arial" w:cs="Arial"/>
                <w:bCs/>
                <w:position w:val="6"/>
                <w:sz w:val="10"/>
                <w:szCs w:val="10"/>
              </w:rPr>
              <w:t>2</w:t>
            </w:r>
          </w:p>
        </w:tc>
        <w:tc>
          <w:tcPr>
            <w:tcW w:w="404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37ADD" w:rsidRDefault="00937ADD">
            <w:pPr>
              <w:spacing w:line="256" w:lineRule="auto"/>
              <w:ind w:left="26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10. Podpis organu lub upoważnionej osoby</w:t>
            </w:r>
            <w:r>
              <w:rPr>
                <w:rFonts w:ascii="Arial" w:hAnsi="Arial" w:cs="Arial"/>
                <w:bCs/>
                <w:position w:val="6"/>
                <w:sz w:val="10"/>
                <w:szCs w:val="10"/>
              </w:rPr>
              <w:t>3</w:t>
            </w:r>
          </w:p>
        </w:tc>
      </w:tr>
      <w:tr w:rsidR="00937ADD" w:rsidTr="00937ADD">
        <w:trPr>
          <w:trHeight w:val="552"/>
        </w:trPr>
        <w:tc>
          <w:tcPr>
            <w:tcW w:w="21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937ADD" w:rsidRDefault="00937ADD">
            <w:pPr>
              <w:spacing w:line="256" w:lineRule="auto"/>
              <w:ind w:left="193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37ADD" w:rsidRDefault="00937ADD">
            <w:pPr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71F1D" w:rsidRDefault="00171F1D"/>
    <w:sectPr w:rsidR="0017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DD"/>
    <w:rsid w:val="00171F1D"/>
    <w:rsid w:val="0093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137D1-27FC-494B-9238-B59477B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37ADD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37AD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aliases w:val="Tekst treści (2) + Arial,6 pt,4 pt"/>
    <w:basedOn w:val="Teksttreci2"/>
    <w:uiPriority w:val="99"/>
    <w:qFormat/>
    <w:rsid w:val="00937ADD"/>
    <w:rPr>
      <w:rFonts w:ascii="Arial" w:hAnsi="Arial" w:cs="Arial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Knuth</dc:creator>
  <cp:keywords/>
  <dc:description/>
  <cp:lastModifiedBy>Katarzyna Knuth</cp:lastModifiedBy>
  <cp:revision>1</cp:revision>
  <dcterms:created xsi:type="dcterms:W3CDTF">2020-10-06T10:22:00Z</dcterms:created>
  <dcterms:modified xsi:type="dcterms:W3CDTF">2020-10-06T10:23:00Z</dcterms:modified>
</cp:coreProperties>
</file>